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67" w:rsidRDefault="0004494E">
      <w:pPr>
        <w:widowControl w:val="0"/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TrebuchetMS-Bold" w:eastAsia="TrebuchetMS-Bold" w:hAnsi="TrebuchetMS-Bold" w:cs="TrebuchetMS-Bold"/>
          <w:b/>
          <w:sz w:val="40"/>
          <w:szCs w:val="40"/>
        </w:rPr>
        <w:t>Referat fra FAU-møte 4-18/19 for Sørbø skole</w:t>
      </w:r>
    </w:p>
    <w:p w:rsidR="00353667" w:rsidRDefault="0004494E">
      <w:pPr>
        <w:widowControl w:val="0"/>
        <w:ind w:left="14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rebuchetMS-Bold" w:eastAsia="TrebuchetMS-Bold" w:hAnsi="TrebuchetMS-Bold" w:cs="TrebuchetMS-Bold"/>
          <w:b/>
          <w:sz w:val="28"/>
          <w:szCs w:val="28"/>
        </w:rPr>
        <w:t>Dato:</w:t>
      </w:r>
      <w:r>
        <w:rPr>
          <w:rFonts w:ascii="Trebuchet MS" w:eastAsia="Trebuchet MS" w:hAnsi="Trebuchet MS" w:cs="Trebuchet MS"/>
          <w:sz w:val="28"/>
          <w:szCs w:val="28"/>
        </w:rPr>
        <w:tab/>
      </w:r>
      <w:proofErr w:type="gramEnd"/>
      <w:r>
        <w:rPr>
          <w:rFonts w:ascii="TrebuchetMS-Bold" w:eastAsia="TrebuchetMS-Bold" w:hAnsi="TrebuchetMS-Bold" w:cs="TrebuchetMS-Bold"/>
          <w:b/>
          <w:sz w:val="28"/>
          <w:szCs w:val="28"/>
        </w:rPr>
        <w:t>Mandag 7. januar 2018 kl. 20:00–21:30</w:t>
      </w:r>
    </w:p>
    <w:p w:rsidR="00353667" w:rsidRDefault="00353667">
      <w:pPr>
        <w:widowControl w:val="0"/>
        <w:rPr>
          <w:rFonts w:ascii="Trebuchet MS" w:eastAsia="Trebuchet MS" w:hAnsi="Trebuchet MS" w:cs="Trebuchet MS"/>
          <w:sz w:val="6"/>
          <w:szCs w:val="6"/>
        </w:rPr>
      </w:pPr>
    </w:p>
    <w:p w:rsidR="00353667" w:rsidRDefault="0004494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rebuchetMS-Bold" w:eastAsia="TrebuchetMS-Bold" w:hAnsi="TrebuchetMS-Bold" w:cs="TrebuchetMS-Bold"/>
          <w:b/>
        </w:rPr>
        <w:t>Sted:</w:t>
      </w:r>
      <w:r>
        <w:rPr>
          <w:rFonts w:ascii="Trebuchet MS" w:eastAsia="Trebuchet MS" w:hAnsi="Trebuchet MS" w:cs="Trebuchet MS"/>
        </w:rPr>
        <w:tab/>
      </w:r>
      <w:proofErr w:type="gramEnd"/>
      <w:r>
        <w:rPr>
          <w:rFonts w:ascii="Trebuchet MS" w:eastAsia="Trebuchet MS" w:hAnsi="Trebuchet MS" w:cs="Trebuchet MS"/>
        </w:rPr>
        <w:tab/>
        <w:t xml:space="preserve">Sørbø skole, </w:t>
      </w:r>
      <w:r>
        <w:rPr>
          <w:rFonts w:ascii="Trebuchet MS" w:eastAsia="Trebuchet MS" w:hAnsi="Trebuchet MS" w:cs="Trebuchet MS"/>
          <w:b/>
        </w:rPr>
        <w:t>personalrommet</w:t>
      </w:r>
    </w:p>
    <w:p w:rsidR="00353667" w:rsidRDefault="00353667">
      <w:pPr>
        <w:widowControl w:val="0"/>
        <w:rPr>
          <w:rFonts w:ascii="Trebuchet MS" w:eastAsia="Trebuchet MS" w:hAnsi="Trebuchet MS" w:cs="Trebuchet MS"/>
          <w:sz w:val="6"/>
          <w:szCs w:val="6"/>
        </w:rPr>
      </w:pPr>
    </w:p>
    <w:p w:rsidR="00353667" w:rsidRDefault="0004494E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Tilstede:</w:t>
      </w:r>
      <w:r>
        <w:rPr>
          <w:rFonts w:ascii="Calibri" w:eastAsia="Calibri" w:hAnsi="Calibri" w:cs="Calibri"/>
          <w:b/>
        </w:rPr>
        <w:tab/>
      </w:r>
      <w:proofErr w:type="gramEnd"/>
      <w:r>
        <w:rPr>
          <w:rFonts w:ascii="Calibri" w:eastAsia="Calibri" w:hAnsi="Calibri" w:cs="Calibri"/>
        </w:rPr>
        <w:t xml:space="preserve">Lunde, Simon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4C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leder</w:t>
      </w:r>
    </w:p>
    <w:p w:rsidR="00353667" w:rsidRDefault="0004494E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Tollefsen, Svein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nestleder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Undheim, Annette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kasserer</w:t>
      </w:r>
    </w:p>
    <w:p w:rsidR="00353667" w:rsidRDefault="0004494E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Miljeteig, Hilde Kråkenes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1C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sekretær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Særsten</w:t>
      </w:r>
      <w:proofErr w:type="spellEnd"/>
      <w:r>
        <w:rPr>
          <w:rFonts w:ascii="Calibri" w:eastAsia="Calibri" w:hAnsi="Calibri" w:cs="Calibri"/>
        </w:rPr>
        <w:t>, Sten Roger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Weng, Cathrine Persson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1B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Gjesdal, Erik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2C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Hillestad, Freddy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3A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Hagen, Lene Sandåker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3B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Sømme, Bjarte Nygård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3C</w:t>
      </w:r>
    </w:p>
    <w:p w:rsidR="00353667" w:rsidRDefault="00592E30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Fagerlund, Vidar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4494E">
        <w:rPr>
          <w:rFonts w:ascii="Calibri" w:eastAsia="Calibri" w:hAnsi="Calibri" w:cs="Calibri"/>
        </w:rPr>
        <w:t>4A</w:t>
      </w:r>
    </w:p>
    <w:p w:rsidR="00353667" w:rsidRDefault="0004494E">
      <w:pPr>
        <w:spacing w:line="240" w:lineRule="auto"/>
        <w:ind w:left="2856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Schønemann, Alexander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</w:rPr>
        <w:t>4B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Eilevstjønn</w:t>
      </w:r>
      <w:proofErr w:type="spellEnd"/>
      <w:r>
        <w:rPr>
          <w:rFonts w:ascii="Calibri" w:eastAsia="Calibri" w:hAnsi="Calibri" w:cs="Calibri"/>
        </w:rPr>
        <w:t>, Joar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5A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Murdock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Bryon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6C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Malmin, Irene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7A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Hjorthaug, Unni Christin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7B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Svihus</w:t>
      </w:r>
      <w:proofErr w:type="spellEnd"/>
      <w:r>
        <w:rPr>
          <w:rFonts w:ascii="Calibri" w:eastAsia="Calibri" w:hAnsi="Calibri" w:cs="Calibri"/>
        </w:rPr>
        <w:t>, Kjetil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7C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Aksnes, Elisabeth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rektor</w:t>
      </w:r>
    </w:p>
    <w:p w:rsidR="00353667" w:rsidRDefault="00353667">
      <w:pPr>
        <w:spacing w:line="240" w:lineRule="auto"/>
        <w:ind w:left="1416"/>
        <w:rPr>
          <w:rFonts w:ascii="Calibri" w:eastAsia="Calibri" w:hAnsi="Calibri" w:cs="Calibri"/>
        </w:rPr>
      </w:pPr>
    </w:p>
    <w:p w:rsidR="00353667" w:rsidRDefault="0004494E">
      <w:pPr>
        <w:spacing w:line="240" w:lineRule="auto"/>
        <w:ind w:left="1416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Forfall:</w:t>
      </w:r>
      <w:r>
        <w:rPr>
          <w:rFonts w:ascii="Calibri" w:eastAsia="Calibri" w:hAnsi="Calibri" w:cs="Calibri"/>
          <w:b/>
        </w:rPr>
        <w:tab/>
      </w:r>
      <w:proofErr w:type="gramEnd"/>
      <w:r w:rsidR="00592E30">
        <w:rPr>
          <w:rFonts w:ascii="Calibri" w:eastAsia="Calibri" w:hAnsi="Calibri" w:cs="Calibri"/>
        </w:rPr>
        <w:t>Busch, Harald Mikael Nagell</w:t>
      </w:r>
      <w:r w:rsidR="00592E30">
        <w:rPr>
          <w:rFonts w:ascii="Calibri" w:eastAsia="Calibri" w:hAnsi="Calibri" w:cs="Calibri"/>
        </w:rPr>
        <w:tab/>
      </w:r>
      <w:r w:rsidR="00592E30">
        <w:rPr>
          <w:rFonts w:ascii="Calibri" w:eastAsia="Calibri" w:hAnsi="Calibri" w:cs="Calibri"/>
        </w:rPr>
        <w:tab/>
      </w:r>
      <w:r w:rsidR="00592E3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2A</w:t>
      </w:r>
    </w:p>
    <w:p w:rsidR="00353667" w:rsidRDefault="0004494E">
      <w:pPr>
        <w:spacing w:line="240" w:lineRule="auto"/>
        <w:ind w:left="14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Berland, Øyvind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5C </w:t>
      </w:r>
    </w:p>
    <w:p w:rsidR="00353667" w:rsidRDefault="0004494E">
      <w:pPr>
        <w:spacing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Frøiland, </w:t>
      </w:r>
      <w:proofErr w:type="spellStart"/>
      <w:r>
        <w:rPr>
          <w:rFonts w:ascii="Calibri" w:eastAsia="Calibri" w:hAnsi="Calibri" w:cs="Calibri"/>
        </w:rPr>
        <w:t>Shalini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Premachandran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6A</w:t>
      </w:r>
    </w:p>
    <w:p w:rsidR="00353667" w:rsidRDefault="0004494E">
      <w:pPr>
        <w:spacing w:line="240" w:lineRule="auto"/>
        <w:ind w:left="2832" w:hanging="1416"/>
        <w:rPr>
          <w:rFonts w:ascii="Calibri" w:eastAsia="Calibri" w:hAnsi="Calibri" w:cs="Calibri"/>
          <w:color w:val="808080"/>
        </w:rPr>
      </w:pPr>
      <w:r>
        <w:rPr>
          <w:rFonts w:ascii="Calibri" w:eastAsia="Calibri" w:hAnsi="Calibri" w:cs="Calibri"/>
        </w:rPr>
        <w:t>Helgeland, Simon André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6B</w:t>
      </w:r>
    </w:p>
    <w:p w:rsidR="00353667" w:rsidRDefault="00353667">
      <w:pPr>
        <w:spacing w:line="240" w:lineRule="auto"/>
        <w:ind w:left="1416"/>
        <w:rPr>
          <w:rFonts w:ascii="Calibri" w:eastAsia="Calibri" w:hAnsi="Calibri" w:cs="Calibri"/>
        </w:rPr>
      </w:pPr>
    </w:p>
    <w:p w:rsidR="00353667" w:rsidRDefault="0004494E">
      <w:pPr>
        <w:spacing w:line="240" w:lineRule="auto"/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</w:p>
    <w:p w:rsidR="00353667" w:rsidRDefault="0004494E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Referent:</w:t>
      </w:r>
      <w:r>
        <w:rPr>
          <w:rFonts w:ascii="Calibri" w:eastAsia="Calibri" w:hAnsi="Calibri" w:cs="Calibri"/>
          <w:b/>
        </w:rPr>
        <w:tab/>
      </w:r>
      <w:proofErr w:type="gramEnd"/>
      <w:r>
        <w:rPr>
          <w:rFonts w:ascii="Calibri" w:eastAsia="Calibri" w:hAnsi="Calibri" w:cs="Calibri"/>
        </w:rPr>
        <w:t>Hilde Kråkenes Miljeteig</w:t>
      </w: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:rsidR="00353667" w:rsidRDefault="00353667">
      <w:pPr>
        <w:widowControl w:val="0"/>
        <w:spacing w:after="200" w:line="240" w:lineRule="auto"/>
        <w:rPr>
          <w:rFonts w:ascii="Times" w:eastAsia="Times" w:hAnsi="Times" w:cs="Times"/>
          <w:sz w:val="4"/>
          <w:szCs w:val="4"/>
        </w:rPr>
      </w:pPr>
    </w:p>
    <w:p w:rsidR="00353667" w:rsidRDefault="00353667">
      <w:pPr>
        <w:widowControl w:val="0"/>
        <w:spacing w:after="200"/>
        <w:rPr>
          <w:rFonts w:ascii="TrebuchetMS-Bold" w:eastAsia="TrebuchetMS-Bold" w:hAnsi="TrebuchetMS-Bold" w:cs="TrebuchetMS-Bold"/>
          <w:b/>
          <w:sz w:val="12"/>
          <w:szCs w:val="12"/>
        </w:rPr>
      </w:pPr>
    </w:p>
    <w:p w:rsidR="00353667" w:rsidRDefault="00353667">
      <w:pPr>
        <w:widowControl w:val="0"/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</w:p>
    <w:p w:rsidR="00592E30" w:rsidRDefault="00592E30">
      <w:pPr>
        <w:widowControl w:val="0"/>
        <w:spacing w:after="200" w:line="436" w:lineRule="auto"/>
        <w:rPr>
          <w:b/>
          <w:color w:val="212121"/>
          <w:sz w:val="40"/>
          <w:szCs w:val="40"/>
        </w:rPr>
      </w:pPr>
    </w:p>
    <w:p w:rsidR="00353667" w:rsidRDefault="0004494E">
      <w:pPr>
        <w:widowControl w:val="0"/>
        <w:spacing w:after="200" w:line="436" w:lineRule="auto"/>
        <w:rPr>
          <w:b/>
          <w:color w:val="212121"/>
          <w:sz w:val="40"/>
          <w:szCs w:val="40"/>
        </w:rPr>
      </w:pPr>
      <w:r>
        <w:rPr>
          <w:b/>
          <w:color w:val="212121"/>
          <w:sz w:val="40"/>
          <w:szCs w:val="40"/>
        </w:rPr>
        <w:lastRenderedPageBreak/>
        <w:t>AGENDA</w:t>
      </w:r>
    </w:p>
    <w:p w:rsidR="00353667" w:rsidRDefault="0004494E">
      <w:pPr>
        <w:widowControl w:val="0"/>
        <w:spacing w:after="24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28-18/19 Godkjenne dagens møteinnkalling og referat fra forrige FAU-møte</w:t>
      </w:r>
    </w:p>
    <w:p w:rsidR="00353667" w:rsidRDefault="0004494E">
      <w:pPr>
        <w:widowControl w:val="0"/>
        <w:spacing w:after="120" w:line="261" w:lineRule="auto"/>
        <w:ind w:firstLine="72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- Gjennomgang av aksjonslogg</w:t>
      </w:r>
    </w:p>
    <w:p w:rsidR="00353667" w:rsidRDefault="0004494E">
      <w:pPr>
        <w:widowControl w:val="0"/>
        <w:spacing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29-18/19 Informasjonsaker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1. Rektor informerer v/Elisabeth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-</w:t>
      </w:r>
      <w:r>
        <w:rPr>
          <w:b/>
          <w:color w:val="212121"/>
        </w:rPr>
        <w:t xml:space="preserve">     </w:t>
      </w:r>
      <w:r>
        <w:rPr>
          <w:rFonts w:ascii="Calibri" w:eastAsia="Calibri" w:hAnsi="Calibri" w:cs="Calibri"/>
          <w:b/>
          <w:color w:val="212121"/>
        </w:rPr>
        <w:t>foreldreundersøkelse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-</w:t>
      </w:r>
      <w:r>
        <w:rPr>
          <w:b/>
          <w:color w:val="212121"/>
        </w:rPr>
        <w:t xml:space="preserve">     </w:t>
      </w:r>
      <w:r>
        <w:rPr>
          <w:rFonts w:ascii="Calibri" w:eastAsia="Calibri" w:hAnsi="Calibri" w:cs="Calibri"/>
          <w:b/>
          <w:color w:val="212121"/>
        </w:rPr>
        <w:t>elevundersøkelse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-</w:t>
      </w:r>
      <w:r>
        <w:rPr>
          <w:b/>
          <w:color w:val="212121"/>
        </w:rPr>
        <w:t xml:space="preserve">     </w:t>
      </w:r>
      <w:r>
        <w:rPr>
          <w:rFonts w:ascii="Calibri" w:eastAsia="Calibri" w:hAnsi="Calibri" w:cs="Calibri"/>
          <w:b/>
          <w:color w:val="212121"/>
        </w:rPr>
        <w:t>nasjonale prøver (?)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-</w:t>
      </w:r>
      <w:r>
        <w:rPr>
          <w:b/>
          <w:color w:val="212121"/>
        </w:rPr>
        <w:t xml:space="preserve">     </w:t>
      </w:r>
      <w:proofErr w:type="spellStart"/>
      <w:r>
        <w:rPr>
          <w:rFonts w:ascii="Calibri" w:eastAsia="Calibri" w:hAnsi="Calibri" w:cs="Calibri"/>
          <w:b/>
          <w:color w:val="212121"/>
        </w:rPr>
        <w:t>fuelbox</w:t>
      </w:r>
      <w:proofErr w:type="spellEnd"/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2. Info fra KFU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3. Status økonomi v/Anette</w:t>
      </w:r>
    </w:p>
    <w:p w:rsidR="00353667" w:rsidRDefault="0004494E">
      <w:pPr>
        <w:widowControl w:val="0"/>
        <w:spacing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30-18/</w:t>
      </w:r>
      <w:proofErr w:type="gramStart"/>
      <w:r>
        <w:rPr>
          <w:rFonts w:ascii="Calibri" w:eastAsia="Calibri" w:hAnsi="Calibri" w:cs="Calibri"/>
          <w:b/>
          <w:color w:val="212121"/>
        </w:rPr>
        <w:t>19  Signering</w:t>
      </w:r>
      <w:proofErr w:type="gramEnd"/>
      <w:r>
        <w:rPr>
          <w:rFonts w:ascii="Calibri" w:eastAsia="Calibri" w:hAnsi="Calibri" w:cs="Calibri"/>
          <w:b/>
          <w:color w:val="212121"/>
        </w:rPr>
        <w:t xml:space="preserve"> av taushetserklæring</w:t>
      </w:r>
    </w:p>
    <w:p w:rsidR="00353667" w:rsidRDefault="0004494E">
      <w:pPr>
        <w:widowControl w:val="0"/>
        <w:spacing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31-18/</w:t>
      </w:r>
      <w:proofErr w:type="gramStart"/>
      <w:r>
        <w:rPr>
          <w:rFonts w:ascii="Calibri" w:eastAsia="Calibri" w:hAnsi="Calibri" w:cs="Calibri"/>
          <w:b/>
          <w:color w:val="212121"/>
        </w:rPr>
        <w:t>19  FAU</w:t>
      </w:r>
      <w:proofErr w:type="gramEnd"/>
      <w:r>
        <w:rPr>
          <w:rFonts w:ascii="Calibri" w:eastAsia="Calibri" w:hAnsi="Calibri" w:cs="Calibri"/>
          <w:b/>
          <w:color w:val="212121"/>
        </w:rPr>
        <w:t>-arrangementer 2018-2019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a. F</w:t>
      </w:r>
      <w:r>
        <w:rPr>
          <w:rFonts w:ascii="Calibri" w:eastAsia="Calibri" w:hAnsi="Calibri" w:cs="Calibri"/>
          <w:b/>
          <w:color w:val="212121"/>
        </w:rPr>
        <w:t>oreldremøter v/Irene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b. oppsummering av juleavslutning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c. 17. mai arrangement 2018 v/Erik</w:t>
      </w:r>
    </w:p>
    <w:p w:rsidR="00353667" w:rsidRDefault="0004494E">
      <w:pPr>
        <w:widowControl w:val="0"/>
        <w:spacing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 xml:space="preserve">32-18/19 Kunstgressbanen - status </w:t>
      </w:r>
    </w:p>
    <w:p w:rsidR="00353667" w:rsidRDefault="0004494E">
      <w:pPr>
        <w:widowControl w:val="0"/>
        <w:spacing w:after="120"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33-18/</w:t>
      </w:r>
      <w:proofErr w:type="gramStart"/>
      <w:r>
        <w:rPr>
          <w:rFonts w:ascii="Calibri" w:eastAsia="Calibri" w:hAnsi="Calibri" w:cs="Calibri"/>
          <w:b/>
          <w:color w:val="212121"/>
        </w:rPr>
        <w:t xml:space="preserve">19  </w:t>
      </w:r>
      <w:proofErr w:type="spellStart"/>
      <w:r>
        <w:rPr>
          <w:rFonts w:ascii="Calibri" w:eastAsia="Calibri" w:hAnsi="Calibri" w:cs="Calibri"/>
          <w:b/>
          <w:color w:val="212121"/>
        </w:rPr>
        <w:t>Chromebook</w:t>
      </w:r>
      <w:proofErr w:type="spellEnd"/>
      <w:proofErr w:type="gramEnd"/>
      <w:r>
        <w:rPr>
          <w:rFonts w:ascii="Calibri" w:eastAsia="Calibri" w:hAnsi="Calibri" w:cs="Calibri"/>
          <w:b/>
          <w:color w:val="212121"/>
        </w:rPr>
        <w:t xml:space="preserve"> - kommunikasjon til foreldre</w:t>
      </w:r>
    </w:p>
    <w:p w:rsidR="00353667" w:rsidRDefault="0004494E">
      <w:pPr>
        <w:widowControl w:val="0"/>
        <w:spacing w:after="120"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34-18/</w:t>
      </w:r>
      <w:proofErr w:type="gramStart"/>
      <w:r>
        <w:rPr>
          <w:rFonts w:ascii="Calibri" w:eastAsia="Calibri" w:hAnsi="Calibri" w:cs="Calibri"/>
          <w:b/>
          <w:color w:val="212121"/>
        </w:rPr>
        <w:t>19  Trafikksikring</w:t>
      </w:r>
      <w:proofErr w:type="gramEnd"/>
      <w:r>
        <w:rPr>
          <w:rFonts w:ascii="Calibri" w:eastAsia="Calibri" w:hAnsi="Calibri" w:cs="Calibri"/>
          <w:b/>
          <w:color w:val="212121"/>
        </w:rPr>
        <w:t xml:space="preserve"> av Haugen og beredskapsplaner for salting</w:t>
      </w:r>
    </w:p>
    <w:p w:rsidR="00353667" w:rsidRDefault="0004494E">
      <w:pPr>
        <w:widowControl w:val="0"/>
        <w:spacing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35-18/</w:t>
      </w:r>
      <w:proofErr w:type="gramStart"/>
      <w:r>
        <w:rPr>
          <w:rFonts w:ascii="Calibri" w:eastAsia="Calibri" w:hAnsi="Calibri" w:cs="Calibri"/>
          <w:b/>
          <w:color w:val="212121"/>
        </w:rPr>
        <w:t>19  Skolegudstjenester</w:t>
      </w:r>
      <w:proofErr w:type="gramEnd"/>
    </w:p>
    <w:p w:rsidR="00353667" w:rsidRDefault="0004494E">
      <w:pPr>
        <w:widowControl w:val="0"/>
        <w:spacing w:line="283" w:lineRule="auto"/>
        <w:rPr>
          <w:b/>
          <w:color w:val="212121"/>
        </w:rPr>
      </w:pPr>
      <w:r>
        <w:rPr>
          <w:b/>
          <w:color w:val="212121"/>
        </w:rPr>
        <w:t xml:space="preserve">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36-18/19 Eventuelt</w:t>
      </w:r>
    </w:p>
    <w:p w:rsidR="00353667" w:rsidRDefault="0004494E">
      <w:pPr>
        <w:widowControl w:val="0"/>
        <w:spacing w:line="283" w:lineRule="auto"/>
      </w:pPr>
      <w:r>
        <w:rPr>
          <w:b/>
          <w:color w:val="212121"/>
        </w:rPr>
        <w:t xml:space="preserve"> </w:t>
      </w:r>
    </w:p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353667">
      <w:pPr>
        <w:spacing w:after="200"/>
        <w:rPr>
          <w:rFonts w:ascii="Calibri" w:eastAsia="Calibri" w:hAnsi="Calibri" w:cs="Calibri"/>
          <w:b/>
          <w:sz w:val="40"/>
          <w:szCs w:val="40"/>
        </w:rPr>
      </w:pPr>
    </w:p>
    <w:p w:rsidR="00353667" w:rsidRDefault="0004494E">
      <w:pPr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lastRenderedPageBreak/>
        <w:t>REFERAT</w:t>
      </w:r>
    </w:p>
    <w:p w:rsidR="00353667" w:rsidRDefault="0004494E">
      <w:pPr>
        <w:widowControl w:val="0"/>
        <w:spacing w:after="24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28-18/19 Godkjenne dagens møteinnkalling og referat fra forrige FAU-møte</w:t>
      </w:r>
    </w:p>
    <w:p w:rsidR="00353667" w:rsidRDefault="0004494E">
      <w:pPr>
        <w:widowControl w:val="0"/>
        <w:spacing w:after="120" w:line="261" w:lineRule="auto"/>
        <w:ind w:firstLine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- Gjennomgang av aksjonslogg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</w:rPr>
        <w:t>VEDTAK: Dagens møteinnkalling og referat fra forrige FAU-møte enstemmig godkjent</w:t>
      </w:r>
      <w:r>
        <w:rPr>
          <w:rFonts w:ascii="Calibri" w:eastAsia="Calibri" w:hAnsi="Calibri" w:cs="Calibri"/>
          <w:color w:val="212121"/>
        </w:rPr>
        <w:t xml:space="preserve">.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Gj</w:t>
      </w:r>
      <w:r>
        <w:rPr>
          <w:rFonts w:ascii="Calibri" w:eastAsia="Calibri" w:hAnsi="Calibri" w:cs="Calibri"/>
          <w:color w:val="212121"/>
        </w:rPr>
        <w:t xml:space="preserve">ennomgang av aksjonslogg: Hilde kontakter klassekontaktene angående </w:t>
      </w:r>
      <w:proofErr w:type="spellStart"/>
      <w:r>
        <w:rPr>
          <w:rFonts w:ascii="Calibri" w:eastAsia="Calibri" w:hAnsi="Calibri" w:cs="Calibri"/>
          <w:color w:val="212121"/>
        </w:rPr>
        <w:t>headsett</w:t>
      </w:r>
      <w:proofErr w:type="spellEnd"/>
      <w:r>
        <w:rPr>
          <w:rFonts w:ascii="Calibri" w:eastAsia="Calibri" w:hAnsi="Calibri" w:cs="Calibri"/>
          <w:color w:val="212121"/>
        </w:rPr>
        <w:t>. De som ønsker å bruke penger på dette gir beskjed, så får vi et tilbud.</w:t>
      </w:r>
    </w:p>
    <w:p w:rsidR="00353667" w:rsidRDefault="0004494E">
      <w:pPr>
        <w:widowControl w:val="0"/>
        <w:spacing w:line="283" w:lineRule="auto"/>
      </w:pPr>
      <w: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29-18/19 Informasjonsaker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1. Rektor informerer v/Elisabeth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-</w:t>
      </w:r>
      <w:r>
        <w:t xml:space="preserve">     </w:t>
      </w:r>
      <w:r>
        <w:rPr>
          <w:rFonts w:ascii="Calibri" w:eastAsia="Calibri" w:hAnsi="Calibri" w:cs="Calibri"/>
          <w:color w:val="212121"/>
        </w:rPr>
        <w:t>foreldreundersøkelse - 76% svarte - leksefri fungerte. Også statusoppdateringer på hjemmesiden.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-</w:t>
      </w:r>
      <w:r>
        <w:t xml:space="preserve">     </w:t>
      </w:r>
      <w:r>
        <w:rPr>
          <w:rFonts w:ascii="Calibri" w:eastAsia="Calibri" w:hAnsi="Calibri" w:cs="Calibri"/>
          <w:color w:val="212121"/>
        </w:rPr>
        <w:t>elevundersøkelse - 5.-7. trinn gjennomførte undersøkelsen. Hvordan vil FAU at skolen skal veilede foreldre til å hjelpe barnet. Avvik når det gjelder om v</w:t>
      </w:r>
      <w:r>
        <w:rPr>
          <w:rFonts w:ascii="Calibri" w:eastAsia="Calibri" w:hAnsi="Calibri" w:cs="Calibri"/>
          <w:color w:val="212121"/>
        </w:rPr>
        <w:t>i er fornøyd med skolehelsetjenesten. Dette må vi diskutere i FAU. Resultater fra undersøkelsene legges ut etter hvert.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-</w:t>
      </w:r>
      <w:r>
        <w:t xml:space="preserve">     </w:t>
      </w:r>
      <w:r>
        <w:rPr>
          <w:rFonts w:ascii="Calibri" w:eastAsia="Calibri" w:hAnsi="Calibri" w:cs="Calibri"/>
          <w:color w:val="212121"/>
        </w:rPr>
        <w:t>nasjonale prøver - Sørbø gjør det godt. Best i engelsk. Nokså høyt oppe på landsbasis. Det som vi strever mest med er lesing. Ligger likevel over landsgjennomsnittet. Største utfordring er å reflektere rundt tekster. Få elever på nedre del av nivå 1, Ligge</w:t>
      </w:r>
      <w:r>
        <w:rPr>
          <w:rFonts w:ascii="Calibri" w:eastAsia="Calibri" w:hAnsi="Calibri" w:cs="Calibri"/>
          <w:color w:val="212121"/>
        </w:rPr>
        <w:t xml:space="preserve">r over </w:t>
      </w:r>
      <w:proofErr w:type="spellStart"/>
      <w:r>
        <w:rPr>
          <w:rFonts w:ascii="Calibri" w:eastAsia="Calibri" w:hAnsi="Calibri" w:cs="Calibri"/>
          <w:color w:val="212121"/>
        </w:rPr>
        <w:t>sandnes</w:t>
      </w:r>
      <w:proofErr w:type="spellEnd"/>
      <w:r>
        <w:rPr>
          <w:rFonts w:ascii="Calibri" w:eastAsia="Calibri" w:hAnsi="Calibri" w:cs="Calibri"/>
          <w:color w:val="212121"/>
        </w:rPr>
        <w:t xml:space="preserve"> kommune også i matte, selv om vi ikke har russisk matematikk. Svinger mest i lesing om vi ser tilbake over tid. </w:t>
      </w:r>
    </w:p>
    <w:p w:rsidR="00353667" w:rsidRDefault="0004494E">
      <w:pPr>
        <w:widowControl w:val="0"/>
        <w:spacing w:line="261" w:lineRule="auto"/>
        <w:ind w:left="1080" w:hanging="36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-</w:t>
      </w:r>
      <w:r>
        <w:t xml:space="preserve">     </w:t>
      </w:r>
      <w:proofErr w:type="spellStart"/>
      <w:r>
        <w:rPr>
          <w:rFonts w:ascii="Calibri" w:eastAsia="Calibri" w:hAnsi="Calibri" w:cs="Calibri"/>
          <w:color w:val="212121"/>
        </w:rPr>
        <w:t>fuelbox</w:t>
      </w:r>
      <w:proofErr w:type="spellEnd"/>
      <w:r>
        <w:rPr>
          <w:rFonts w:ascii="Calibri" w:eastAsia="Calibri" w:hAnsi="Calibri" w:cs="Calibri"/>
          <w:color w:val="212121"/>
        </w:rPr>
        <w:t xml:space="preserve"> - skolen har kjøpt </w:t>
      </w:r>
      <w:proofErr w:type="spellStart"/>
      <w:r>
        <w:rPr>
          <w:rFonts w:ascii="Calibri" w:eastAsia="Calibri" w:hAnsi="Calibri" w:cs="Calibri"/>
          <w:color w:val="212121"/>
        </w:rPr>
        <w:t>fuelbox</w:t>
      </w:r>
      <w:proofErr w:type="spellEnd"/>
      <w:r>
        <w:rPr>
          <w:rFonts w:ascii="Calibri" w:eastAsia="Calibri" w:hAnsi="Calibri" w:cs="Calibri"/>
          <w:color w:val="212121"/>
        </w:rPr>
        <w:t>, hadde midler før jul. En boks pr klasse. Noen velger å bruke det i best sammen timene.</w:t>
      </w:r>
      <w:r>
        <w:rPr>
          <w:rFonts w:ascii="Calibri" w:eastAsia="Calibri" w:hAnsi="Calibri" w:cs="Calibri"/>
          <w:color w:val="212121"/>
        </w:rPr>
        <w:t xml:space="preserve"> Elevene blir bevisst egne valg og handler om psykisk helse. Mange gode elevrefleksjoner. Et verktøy som fungerer, og elevene syns det er kjekt.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2. Info fra KFU - Fokus på behov for styrket svømmeopplæring og ny flerbrukshall. Tok også opp sak når det gje</w:t>
      </w:r>
      <w:r>
        <w:rPr>
          <w:rFonts w:ascii="Calibri" w:eastAsia="Calibri" w:hAnsi="Calibri" w:cs="Calibri"/>
          <w:color w:val="212121"/>
        </w:rPr>
        <w:t xml:space="preserve">lder ny </w:t>
      </w:r>
      <w:proofErr w:type="spellStart"/>
      <w:r>
        <w:rPr>
          <w:rFonts w:ascii="Calibri" w:eastAsia="Calibri" w:hAnsi="Calibri" w:cs="Calibri"/>
          <w:color w:val="212121"/>
        </w:rPr>
        <w:t>bemmaningsnorm</w:t>
      </w:r>
      <w:proofErr w:type="spellEnd"/>
      <w:r>
        <w:rPr>
          <w:rFonts w:ascii="Calibri" w:eastAsia="Calibri" w:hAnsi="Calibri" w:cs="Calibri"/>
          <w:color w:val="212121"/>
        </w:rPr>
        <w:t xml:space="preserve">. Hva skjer med andre yrkesgrupper som er ansatt? Kommunen har satset på et digitalt løft i skolen, men bare satt opp ett årsverk til innføring av digitale læreverk i skolen. Skolen bruker egne ressurser på dette. 10 </w:t>
      </w:r>
      <w:proofErr w:type="spellStart"/>
      <w:r>
        <w:rPr>
          <w:rFonts w:ascii="Calibri" w:eastAsia="Calibri" w:hAnsi="Calibri" w:cs="Calibri"/>
          <w:color w:val="212121"/>
        </w:rPr>
        <w:t>mill</w:t>
      </w:r>
      <w:proofErr w:type="spellEnd"/>
      <w:r>
        <w:rPr>
          <w:rFonts w:ascii="Calibri" w:eastAsia="Calibri" w:hAnsi="Calibri" w:cs="Calibri"/>
          <w:color w:val="212121"/>
        </w:rPr>
        <w:t xml:space="preserve"> ekstra for å</w:t>
      </w:r>
      <w:r>
        <w:rPr>
          <w:rFonts w:ascii="Calibri" w:eastAsia="Calibri" w:hAnsi="Calibri" w:cs="Calibri"/>
          <w:color w:val="212121"/>
        </w:rPr>
        <w:t xml:space="preserve"> styrke skolen, dette er egentlig en reversering av kutt. Svømmehall skal utredes. Området på Lundehaugen skal omreguleres.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Sandved skole - 7. trinn. Komite for kultur og oppvekst. Felles ordensreglement for hele skolen. KFU en av høringsinstansene.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3. S</w:t>
      </w:r>
      <w:r>
        <w:rPr>
          <w:rFonts w:ascii="Calibri" w:eastAsia="Calibri" w:hAnsi="Calibri" w:cs="Calibri"/>
          <w:color w:val="212121"/>
        </w:rPr>
        <w:t>tatus økonomi v/Anette - 106.000 på konto. Inntekt fra juleavslu</w:t>
      </w:r>
      <w:r w:rsidR="00592E30">
        <w:rPr>
          <w:rFonts w:ascii="Calibri" w:eastAsia="Calibri" w:hAnsi="Calibri" w:cs="Calibri"/>
          <w:color w:val="212121"/>
        </w:rPr>
        <w:t xml:space="preserve">tning </w:t>
      </w:r>
      <w:proofErr w:type="spellStart"/>
      <w:r w:rsidR="00592E30">
        <w:rPr>
          <w:rFonts w:ascii="Calibri" w:eastAsia="Calibri" w:hAnsi="Calibri" w:cs="Calibri"/>
          <w:color w:val="212121"/>
        </w:rPr>
        <w:t>ca</w:t>
      </w:r>
      <w:proofErr w:type="spellEnd"/>
      <w:r w:rsidR="00592E30">
        <w:rPr>
          <w:rFonts w:ascii="Calibri" w:eastAsia="Calibri" w:hAnsi="Calibri" w:cs="Calibri"/>
          <w:color w:val="212121"/>
        </w:rPr>
        <w:t xml:space="preserve"> 12.000. Har brukt </w:t>
      </w:r>
      <w:proofErr w:type="spellStart"/>
      <w:r w:rsidR="00592E30">
        <w:rPr>
          <w:rFonts w:ascii="Calibri" w:eastAsia="Calibri" w:hAnsi="Calibri" w:cs="Calibri"/>
          <w:color w:val="212121"/>
        </w:rPr>
        <w:t>ca</w:t>
      </w:r>
      <w:proofErr w:type="spellEnd"/>
      <w:r w:rsidR="00592E30">
        <w:rPr>
          <w:rFonts w:ascii="Calibri" w:eastAsia="Calibri" w:hAnsi="Calibri" w:cs="Calibri"/>
          <w:color w:val="212121"/>
        </w:rPr>
        <w:t xml:space="preserve"> 35</w:t>
      </w:r>
      <w:bookmarkStart w:id="1" w:name="_GoBack"/>
      <w:bookmarkEnd w:id="1"/>
      <w:r>
        <w:rPr>
          <w:rFonts w:ascii="Calibri" w:eastAsia="Calibri" w:hAnsi="Calibri" w:cs="Calibri"/>
          <w:color w:val="212121"/>
        </w:rPr>
        <w:t xml:space="preserve">.000 på t-skjorter. Se vedlegg 1. </w:t>
      </w:r>
    </w:p>
    <w:p w:rsidR="00353667" w:rsidRDefault="0004494E">
      <w:pPr>
        <w:widowControl w:val="0"/>
        <w:spacing w:line="283" w:lineRule="auto"/>
      </w:pPr>
      <w:r>
        <w:t xml:space="preserve"> </w:t>
      </w:r>
    </w:p>
    <w:p w:rsidR="00353667" w:rsidRDefault="0004494E">
      <w:pPr>
        <w:widowControl w:val="0"/>
        <w:spacing w:line="283" w:lineRule="auto"/>
      </w:pPr>
      <w:r>
        <w:t xml:space="preserve">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30-18/</w:t>
      </w:r>
      <w:proofErr w:type="gramStart"/>
      <w:r>
        <w:rPr>
          <w:rFonts w:ascii="Calibri" w:eastAsia="Calibri" w:hAnsi="Calibri" w:cs="Calibri"/>
          <w:b/>
          <w:color w:val="212121"/>
        </w:rPr>
        <w:t>19  Signering</w:t>
      </w:r>
      <w:proofErr w:type="gramEnd"/>
      <w:r>
        <w:rPr>
          <w:rFonts w:ascii="Calibri" w:eastAsia="Calibri" w:hAnsi="Calibri" w:cs="Calibri"/>
          <w:b/>
          <w:color w:val="212121"/>
        </w:rPr>
        <w:t xml:space="preserve"> av taushetserklæring</w:t>
      </w:r>
    </w:p>
    <w:p w:rsidR="00353667" w:rsidRDefault="0004494E">
      <w:pPr>
        <w:widowControl w:val="0"/>
        <w:spacing w:line="283" w:lineRule="auto"/>
      </w:pPr>
      <w:r>
        <w:t xml:space="preserve">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31-18/</w:t>
      </w:r>
      <w:proofErr w:type="gramStart"/>
      <w:r>
        <w:rPr>
          <w:rFonts w:ascii="Calibri" w:eastAsia="Calibri" w:hAnsi="Calibri" w:cs="Calibri"/>
          <w:b/>
          <w:color w:val="212121"/>
        </w:rPr>
        <w:t>19  FAU</w:t>
      </w:r>
      <w:proofErr w:type="gramEnd"/>
      <w:r>
        <w:rPr>
          <w:rFonts w:ascii="Calibri" w:eastAsia="Calibri" w:hAnsi="Calibri" w:cs="Calibri"/>
          <w:b/>
          <w:color w:val="212121"/>
        </w:rPr>
        <w:t>-arrangementer 2018-2019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a. Foreldremøter v/Irene 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Foreldremøte b</w:t>
      </w:r>
      <w:r>
        <w:rPr>
          <w:rFonts w:ascii="Calibri" w:eastAsia="Calibri" w:hAnsi="Calibri" w:cs="Calibri"/>
          <w:color w:val="212121"/>
        </w:rPr>
        <w:t xml:space="preserve">lir i vår 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b. oppsummering av juleavslutning</w:t>
      </w:r>
    </w:p>
    <w:p w:rsidR="00353667" w:rsidRDefault="0004494E">
      <w:pPr>
        <w:widowControl w:val="0"/>
        <w:spacing w:line="261" w:lineRule="auto"/>
        <w:ind w:left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Søppelhåndtering fra FAU var ikke bra nok, hadde ikke nøkkel til kontainere. Lærere må informere foreldre og elever om å holde seg til klasserom. Det ble litt rot i aulaen og andre </w:t>
      </w:r>
      <w:r>
        <w:rPr>
          <w:rFonts w:ascii="Calibri" w:eastAsia="Calibri" w:hAnsi="Calibri" w:cs="Calibri"/>
          <w:color w:val="212121"/>
        </w:rPr>
        <w:lastRenderedPageBreak/>
        <w:t xml:space="preserve">steder. Vi trenger 100 kopper </w:t>
      </w:r>
      <w:r>
        <w:rPr>
          <w:rFonts w:ascii="Calibri" w:eastAsia="Calibri" w:hAnsi="Calibri" w:cs="Calibri"/>
          <w:color w:val="212121"/>
        </w:rPr>
        <w:t>og servietter til hver klasse. Kanskje vi bør handle inn til jul og 17. mai på samme sted og få til en avtale? Litt knapt med stoler i klasserom og mye folk, i noen klasser kommer besteforeldrene. Uklare oppgaver mellom FAU og klassekontakter.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c. 17. mai a</w:t>
      </w:r>
      <w:r>
        <w:rPr>
          <w:rFonts w:ascii="Calibri" w:eastAsia="Calibri" w:hAnsi="Calibri" w:cs="Calibri"/>
          <w:color w:val="212121"/>
        </w:rPr>
        <w:t>rrangement 2018 v/Erik</w:t>
      </w:r>
    </w:p>
    <w:p w:rsidR="00353667" w:rsidRDefault="0004494E">
      <w:pPr>
        <w:widowControl w:val="0"/>
        <w:spacing w:line="261" w:lineRule="auto"/>
        <w:ind w:firstLine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Er i rute. Mangler en i komiteen, Simon er på saken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AKSJON: Simon får på plass medlem til 17.mai-komiteen</w:t>
      </w:r>
    </w:p>
    <w:p w:rsidR="00353667" w:rsidRDefault="0004494E">
      <w:pPr>
        <w:widowControl w:val="0"/>
        <w:spacing w:line="283" w:lineRule="auto"/>
      </w:pPr>
      <w: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32-18/19 Kunstgressbanen - status</w:t>
      </w:r>
    </w:p>
    <w:p w:rsidR="00353667" w:rsidRDefault="0004494E">
      <w:pPr>
        <w:widowControl w:val="0"/>
        <w:spacing w:after="120" w:line="261" w:lineRule="auto"/>
        <w:ind w:left="72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De som kan faget sier at måten kommunen ordner det på ikke fungerer. De som skulle sponse vil </w:t>
      </w:r>
      <w:proofErr w:type="gramStart"/>
      <w:r>
        <w:rPr>
          <w:rFonts w:ascii="Calibri" w:eastAsia="Calibri" w:hAnsi="Calibri" w:cs="Calibri"/>
          <w:color w:val="212121"/>
        </w:rPr>
        <w:t xml:space="preserve">ikke </w:t>
      </w:r>
      <w:r>
        <w:rPr>
          <w:rFonts w:ascii="Calibri" w:eastAsia="Calibri" w:hAnsi="Calibri" w:cs="Calibri"/>
          <w:b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>sette</w:t>
      </w:r>
      <w:proofErr w:type="gramEnd"/>
      <w:r>
        <w:rPr>
          <w:rFonts w:ascii="Calibri" w:eastAsia="Calibri" w:hAnsi="Calibri" w:cs="Calibri"/>
          <w:color w:val="212121"/>
        </w:rPr>
        <w:t xml:space="preserve"> logoen sin på det, for det vil være dårlig reklame. Det vil koste rundt 50.000 om vi skal gjøre det skikkelig. Vi må høre om rektor er med økonomisk. </w:t>
      </w:r>
      <w:r>
        <w:rPr>
          <w:rFonts w:ascii="Calibri" w:eastAsia="Calibri" w:hAnsi="Calibri" w:cs="Calibri"/>
          <w:color w:val="212121"/>
        </w:rPr>
        <w:t xml:space="preserve"> Hva gjør Ganddal? Simon undersøker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AKSJON: Simon undersøker veien videre</w:t>
      </w:r>
    </w:p>
    <w:p w:rsidR="00353667" w:rsidRDefault="0004494E">
      <w:pPr>
        <w:widowControl w:val="0"/>
        <w:spacing w:after="120" w:line="283" w:lineRule="auto"/>
      </w:pPr>
      <w: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33-18/</w:t>
      </w:r>
      <w:proofErr w:type="gramStart"/>
      <w:r>
        <w:rPr>
          <w:rFonts w:ascii="Calibri" w:eastAsia="Calibri" w:hAnsi="Calibri" w:cs="Calibri"/>
          <w:b/>
          <w:color w:val="212121"/>
        </w:rPr>
        <w:t xml:space="preserve">19  </w:t>
      </w:r>
      <w:proofErr w:type="spellStart"/>
      <w:r>
        <w:rPr>
          <w:rFonts w:ascii="Calibri" w:eastAsia="Calibri" w:hAnsi="Calibri" w:cs="Calibri"/>
          <w:b/>
          <w:color w:val="212121"/>
        </w:rPr>
        <w:t>Chromebook</w:t>
      </w:r>
      <w:proofErr w:type="spellEnd"/>
      <w:proofErr w:type="gramEnd"/>
      <w:r>
        <w:rPr>
          <w:rFonts w:ascii="Calibri" w:eastAsia="Calibri" w:hAnsi="Calibri" w:cs="Calibri"/>
          <w:b/>
          <w:color w:val="212121"/>
        </w:rPr>
        <w:t xml:space="preserve"> - kommunikasjon til foreldre - utsettes til neste møte</w:t>
      </w:r>
    </w:p>
    <w:p w:rsidR="00353667" w:rsidRDefault="0004494E">
      <w:pPr>
        <w:widowControl w:val="0"/>
        <w:spacing w:after="120" w:line="283" w:lineRule="auto"/>
      </w:pPr>
      <w:r>
        <w:t xml:space="preserve">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34-18/</w:t>
      </w:r>
      <w:proofErr w:type="gramStart"/>
      <w:r>
        <w:rPr>
          <w:rFonts w:ascii="Calibri" w:eastAsia="Calibri" w:hAnsi="Calibri" w:cs="Calibri"/>
          <w:b/>
          <w:color w:val="212121"/>
        </w:rPr>
        <w:t>19  Trafikksikring</w:t>
      </w:r>
      <w:proofErr w:type="gramEnd"/>
      <w:r>
        <w:rPr>
          <w:rFonts w:ascii="Calibri" w:eastAsia="Calibri" w:hAnsi="Calibri" w:cs="Calibri"/>
          <w:b/>
          <w:color w:val="212121"/>
        </w:rPr>
        <w:t xml:space="preserve"> av Haugen og beredskapsplaner for salting 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b/>
          <w:color w:val="212121"/>
        </w:rPr>
        <w:tab/>
      </w:r>
      <w:r>
        <w:rPr>
          <w:rFonts w:ascii="Calibri" w:eastAsia="Calibri" w:hAnsi="Calibri" w:cs="Calibri"/>
          <w:color w:val="212121"/>
        </w:rPr>
        <w:t>Simon snakker med Elisabeth angåe</w:t>
      </w:r>
      <w:r>
        <w:rPr>
          <w:rFonts w:ascii="Calibri" w:eastAsia="Calibri" w:hAnsi="Calibri" w:cs="Calibri"/>
          <w:color w:val="212121"/>
        </w:rPr>
        <w:t xml:space="preserve">nde salting. Sandkasse bør </w:t>
      </w:r>
      <w:proofErr w:type="spellStart"/>
      <w:r>
        <w:rPr>
          <w:rFonts w:ascii="Calibri" w:eastAsia="Calibri" w:hAnsi="Calibri" w:cs="Calibri"/>
          <w:color w:val="212121"/>
        </w:rPr>
        <w:t>hvertfall</w:t>
      </w:r>
      <w:proofErr w:type="spellEnd"/>
      <w:r>
        <w:rPr>
          <w:rFonts w:ascii="Calibri" w:eastAsia="Calibri" w:hAnsi="Calibri" w:cs="Calibri"/>
          <w:color w:val="212121"/>
        </w:rPr>
        <w:t xml:space="preserve"> plasseres ut.  Trafikksikring kommer vi tilbake til.</w:t>
      </w:r>
    </w:p>
    <w:p w:rsidR="00353667" w:rsidRDefault="0004494E">
      <w:pPr>
        <w:widowControl w:val="0"/>
        <w:spacing w:after="120"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AKSJON: Simon snakker med Elisabeth om salting. </w:t>
      </w:r>
    </w:p>
    <w:p w:rsidR="00353667" w:rsidRDefault="0004494E">
      <w:pPr>
        <w:widowControl w:val="0"/>
        <w:spacing w:line="283" w:lineRule="auto"/>
        <w:ind w:firstLine="720"/>
      </w:pPr>
      <w:r>
        <w:t xml:space="preserve"> </w:t>
      </w: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35-18/</w:t>
      </w:r>
      <w:proofErr w:type="gramStart"/>
      <w:r>
        <w:rPr>
          <w:rFonts w:ascii="Calibri" w:eastAsia="Calibri" w:hAnsi="Calibri" w:cs="Calibri"/>
          <w:b/>
          <w:color w:val="212121"/>
        </w:rPr>
        <w:t>19  Skolegudstjenester</w:t>
      </w:r>
      <w:proofErr w:type="gramEnd"/>
    </w:p>
    <w:p w:rsidR="00353667" w:rsidRDefault="00353667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b/>
          <w:color w:val="212121"/>
        </w:rPr>
        <w:tab/>
      </w:r>
      <w:r>
        <w:rPr>
          <w:rFonts w:ascii="Calibri" w:eastAsia="Calibri" w:hAnsi="Calibri" w:cs="Calibri"/>
          <w:color w:val="212121"/>
        </w:rPr>
        <w:t>Dette skal opp i SU. FAU bør uttale seg om vi ønsker skolegudstjeneste eller ikke. O</w:t>
      </w:r>
      <w:r>
        <w:rPr>
          <w:rFonts w:ascii="Calibri" w:eastAsia="Calibri" w:hAnsi="Calibri" w:cs="Calibri"/>
          <w:color w:val="212121"/>
        </w:rPr>
        <w:t xml:space="preserve">rdningen nå er at elevene kan delta på alternativ samling eller gudstjeneste. FAU ønsker å bevare dagens ordning. </w:t>
      </w:r>
    </w:p>
    <w:p w:rsidR="00353667" w:rsidRDefault="00353667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</w:p>
    <w:p w:rsidR="00353667" w:rsidRDefault="0004494E">
      <w:pPr>
        <w:widowControl w:val="0"/>
        <w:spacing w:line="261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>36-18/19 Eventuelt</w:t>
      </w:r>
    </w:p>
    <w:p w:rsidR="00353667" w:rsidRDefault="00353667"/>
    <w:p w:rsidR="00353667" w:rsidRDefault="0004494E">
      <w:pPr>
        <w:shd w:val="clear" w:color="auto" w:fill="FFFFFF"/>
        <w:spacing w:before="240" w:after="240" w:line="240" w:lineRule="auto"/>
        <w:ind w:left="426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t>AKSJONSLOGG</w:t>
      </w:r>
    </w:p>
    <w:p w:rsidR="00353667" w:rsidRDefault="0004494E">
      <w:pPr>
        <w:shd w:val="clear" w:color="auto" w:fill="FFFFFF"/>
        <w:spacing w:before="12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Utestående aksjoner til neste FAU-møte 5-18/19</w:t>
      </w:r>
    </w:p>
    <w:p w:rsidR="00353667" w:rsidRDefault="00353667"/>
    <w:p w:rsidR="00353667" w:rsidRDefault="0004494E">
      <w:pPr>
        <w:shd w:val="clear" w:color="auto" w:fill="FFFFFF"/>
        <w:spacing w:before="12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Simon:</w:t>
      </w:r>
    </w:p>
    <w:p w:rsidR="00353667" w:rsidRDefault="0004494E">
      <w:pPr>
        <w:widowControl w:val="0"/>
        <w:numPr>
          <w:ilvl w:val="0"/>
          <w:numId w:val="1"/>
        </w:numPr>
        <w:spacing w:line="261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12121"/>
        </w:rPr>
        <w:t>Få på plass medlem til 17.mai-komiteen</w:t>
      </w:r>
    </w:p>
    <w:p w:rsidR="00353667" w:rsidRDefault="0004494E">
      <w:pPr>
        <w:widowControl w:val="0"/>
        <w:numPr>
          <w:ilvl w:val="0"/>
          <w:numId w:val="1"/>
        </w:numPr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Undersøke videre angående kunstgressbanen</w:t>
      </w:r>
    </w:p>
    <w:p w:rsidR="00353667" w:rsidRDefault="0004494E">
      <w:pPr>
        <w:widowControl w:val="0"/>
        <w:numPr>
          <w:ilvl w:val="0"/>
          <w:numId w:val="1"/>
        </w:numPr>
        <w:spacing w:line="261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Snakke med Elisabeth om salting</w:t>
      </w:r>
    </w:p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353667"/>
    <w:p w:rsidR="00353667" w:rsidRDefault="0004494E">
      <w:r>
        <w:t>Vedlegg 1</w:t>
      </w:r>
    </w:p>
    <w:p w:rsidR="00353667" w:rsidRDefault="0004494E">
      <w:r>
        <w:rPr>
          <w:noProof/>
          <w:lang w:val="nb-NO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column">
              <wp:posOffset>-233606</wp:posOffset>
            </wp:positionH>
            <wp:positionV relativeFrom="paragraph">
              <wp:posOffset>152400</wp:posOffset>
            </wp:positionV>
            <wp:extent cx="6120057" cy="4542723"/>
            <wp:effectExtent l="0" t="0" r="0" b="0"/>
            <wp:wrapSquare wrapText="bothSides" distT="152400" distB="152400" distL="152400" distR="1524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542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3667" w:rsidRDefault="00353667"/>
    <w:p w:rsidR="00353667" w:rsidRDefault="00353667"/>
    <w:p w:rsidR="00353667" w:rsidRDefault="00353667"/>
    <w:p w:rsidR="00353667" w:rsidRDefault="00353667"/>
    <w:sectPr w:rsidR="00353667">
      <w:headerReference w:type="default" r:id="rId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494E">
      <w:pPr>
        <w:spacing w:line="240" w:lineRule="auto"/>
      </w:pPr>
      <w:r>
        <w:separator/>
      </w:r>
    </w:p>
  </w:endnote>
  <w:endnote w:type="continuationSeparator" w:id="0">
    <w:p w:rsidR="00000000" w:rsidRDefault="00044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default"/>
  </w:font>
  <w:font w:name="Ribey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494E">
      <w:pPr>
        <w:spacing w:line="240" w:lineRule="auto"/>
      </w:pPr>
      <w:r>
        <w:separator/>
      </w:r>
    </w:p>
  </w:footnote>
  <w:footnote w:type="continuationSeparator" w:id="0">
    <w:p w:rsidR="00000000" w:rsidRDefault="00044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67" w:rsidRDefault="003536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8509C"/>
    <w:multiLevelType w:val="multilevel"/>
    <w:tmpl w:val="8730A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67"/>
    <w:rsid w:val="0004494E"/>
    <w:rsid w:val="00353667"/>
    <w:rsid w:val="005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C343C-8074-4FE1-B287-E51AB827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Miljeteig, Hilde Kråkenes</dc:creator>
  <cp:lastModifiedBy>Miljeteig, Hilde Kråkenes</cp:lastModifiedBy>
  <cp:revision>2</cp:revision>
  <dcterms:created xsi:type="dcterms:W3CDTF">2019-01-15T07:24:00Z</dcterms:created>
  <dcterms:modified xsi:type="dcterms:W3CDTF">2019-01-15T07:24:00Z</dcterms:modified>
</cp:coreProperties>
</file>